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8FF1A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118745</wp:posOffset>
            </wp:positionV>
            <wp:extent cx="1524000" cy="14389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3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«Утверждаю»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BD56297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Заведующий МБДОУ «Нижнеошминский детский сад» </w:t>
      </w:r>
    </w:p>
    <w:p w14:paraId="326A8F3E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 Мубаракзянова Л.Р.</w:t>
      </w:r>
    </w:p>
    <w:p w14:paraId="666CEF8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05F9B631">
      <w:pPr>
        <w:tabs>
          <w:tab w:val="left" w:pos="1695"/>
        </w:tabs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Меню на </w:t>
      </w:r>
      <w:r>
        <w:rPr>
          <w:rFonts w:hint="default" w:ascii="Times New Roman" w:hAnsi="Times New Roman"/>
          <w:b/>
          <w:sz w:val="40"/>
          <w:szCs w:val="40"/>
          <w:lang w:val="ru-RU"/>
        </w:rPr>
        <w:t>1сентября</w:t>
      </w:r>
      <w:r>
        <w:rPr>
          <w:rFonts w:ascii="Times New Roman" w:hAnsi="Times New Roman"/>
          <w:b/>
          <w:sz w:val="40"/>
          <w:szCs w:val="40"/>
        </w:rPr>
        <w:t xml:space="preserve"> 2025 года</w:t>
      </w:r>
    </w:p>
    <w:p w14:paraId="1BF04440">
      <w:pPr>
        <w:tabs>
          <w:tab w:val="left" w:pos="1695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Группа раннего возраста от 1,5 до 3 лет</w:t>
      </w:r>
    </w:p>
    <w:tbl>
      <w:tblPr>
        <w:tblStyle w:val="3"/>
        <w:tblW w:w="1006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6458"/>
        <w:gridCol w:w="3079"/>
      </w:tblGrid>
      <w:tr w14:paraId="33E7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6986" w:type="dxa"/>
            <w:gridSpan w:val="2"/>
            <w:vAlign w:val="bottom"/>
          </w:tcPr>
          <w:p w14:paraId="597F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1 ден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ь                         Наименование</w:t>
            </w:r>
          </w:p>
        </w:tc>
        <w:tc>
          <w:tcPr>
            <w:tcW w:w="3079" w:type="dxa"/>
            <w:vAlign w:val="bottom"/>
          </w:tcPr>
          <w:p w14:paraId="5561D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Выход</w:t>
            </w:r>
          </w:p>
        </w:tc>
      </w:tr>
      <w:tr w14:paraId="0CCB8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0065" w:type="dxa"/>
            <w:gridSpan w:val="3"/>
            <w:vAlign w:val="bottom"/>
          </w:tcPr>
          <w:p w14:paraId="374FA6D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Завтрак</w:t>
            </w:r>
          </w:p>
        </w:tc>
      </w:tr>
      <w:tr w14:paraId="509CF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28" w:type="dxa"/>
            <w:vAlign w:val="bottom"/>
          </w:tcPr>
          <w:p w14:paraId="00CBDDF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14:paraId="3E1BAAC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вязк. пшенная с маслом</w:t>
            </w:r>
          </w:p>
        </w:tc>
        <w:tc>
          <w:tcPr>
            <w:tcW w:w="3079" w:type="dxa"/>
            <w:vAlign w:val="bottom"/>
          </w:tcPr>
          <w:p w14:paraId="25E648F4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4A1F8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2C4612C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14:paraId="4F843395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Кафейн.напиток с молоком </w:t>
            </w:r>
          </w:p>
        </w:tc>
        <w:tc>
          <w:tcPr>
            <w:tcW w:w="3079" w:type="dxa"/>
            <w:vAlign w:val="bottom"/>
          </w:tcPr>
          <w:p w14:paraId="11A89208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0B075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49B0C717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14:paraId="479D25C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14:paraId="794873C6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30/5/4</w:t>
            </w:r>
          </w:p>
        </w:tc>
      </w:tr>
      <w:tr w14:paraId="421E2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31AF891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Второй завтрак</w:t>
            </w:r>
          </w:p>
        </w:tc>
      </w:tr>
      <w:tr w14:paraId="7B578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1D2AEBDD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14:paraId="21B4158D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14:paraId="001626EE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14:paraId="6F91C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0724F148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</w:tr>
      <w:tr w14:paraId="77F35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7603468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14:paraId="15B515B0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Икра морковный</w:t>
            </w:r>
          </w:p>
        </w:tc>
        <w:tc>
          <w:tcPr>
            <w:tcW w:w="3079" w:type="dxa"/>
            <w:vAlign w:val="bottom"/>
          </w:tcPr>
          <w:p w14:paraId="7C30C606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14:paraId="6F950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67BBEC85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14:paraId="2756C393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кур./б.</w:t>
            </w:r>
          </w:p>
        </w:tc>
        <w:tc>
          <w:tcPr>
            <w:tcW w:w="3079" w:type="dxa"/>
            <w:vAlign w:val="bottom"/>
          </w:tcPr>
          <w:p w14:paraId="74B236B2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345F5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4AB1D3E5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14:paraId="7BC9BA2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14:paraId="1E03F2C5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70ED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4397CD5A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14:paraId="3BEEA64B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Компот из с/ф</w:t>
            </w:r>
          </w:p>
        </w:tc>
        <w:tc>
          <w:tcPr>
            <w:tcW w:w="3079" w:type="dxa"/>
            <w:vAlign w:val="bottom"/>
          </w:tcPr>
          <w:p w14:paraId="45C033B3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39E1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center"/>
          </w:tcPr>
          <w:p w14:paraId="608AD08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14:paraId="76154FCB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14:paraId="6F1FBD70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14:paraId="68AF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3274E74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14:paraId="197DA88A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14:paraId="064802CB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14:paraId="23317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50B91A78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Уплотненный полдник</w:t>
            </w:r>
          </w:p>
        </w:tc>
      </w:tr>
      <w:tr w14:paraId="4D08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04413DD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14:paraId="72FD7E4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кипячен.</w:t>
            </w:r>
          </w:p>
        </w:tc>
        <w:tc>
          <w:tcPr>
            <w:tcW w:w="3079" w:type="dxa"/>
            <w:vAlign w:val="bottom"/>
          </w:tcPr>
          <w:p w14:paraId="788AA588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14:paraId="695C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704520C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14:paraId="7D702AB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14:paraId="120BA91E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14:paraId="5608F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2D71861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14:paraId="47386AC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14:paraId="648C5EE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90</w:t>
            </w:r>
          </w:p>
        </w:tc>
      </w:tr>
      <w:tr w14:paraId="2C03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08835E4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14:paraId="4ADEABA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14:paraId="7D9DD290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62F7E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67DADB4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14:paraId="28616695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Кондит.изделие</w:t>
            </w:r>
          </w:p>
        </w:tc>
        <w:tc>
          <w:tcPr>
            <w:tcW w:w="3079" w:type="dxa"/>
            <w:vAlign w:val="bottom"/>
          </w:tcPr>
          <w:p w14:paraId="29BD06EE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14:paraId="14849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287887D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14:paraId="34517BA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14:paraId="3EB669D6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</w:tbl>
    <w:p w14:paraId="4FBB0432">
      <w:pPr>
        <w:tabs>
          <w:tab w:val="left" w:pos="1695"/>
        </w:tabs>
      </w:pPr>
    </w:p>
    <w:p w14:paraId="01952719">
      <w:pPr>
        <w:tabs>
          <w:tab w:val="left" w:pos="1695"/>
        </w:tabs>
      </w:pPr>
    </w:p>
    <w:p w14:paraId="3359736B">
      <w:pPr>
        <w:tabs>
          <w:tab w:val="left" w:pos="1695"/>
        </w:tabs>
      </w:pPr>
    </w:p>
    <w:p w14:paraId="4268D9BD">
      <w:pPr>
        <w:tabs>
          <w:tab w:val="left" w:pos="1695"/>
        </w:tabs>
      </w:pPr>
    </w:p>
    <w:p w14:paraId="6A3EFC8C">
      <w:pPr>
        <w:tabs>
          <w:tab w:val="left" w:pos="1695"/>
        </w:tabs>
      </w:pPr>
    </w:p>
    <w:p w14:paraId="242DD463">
      <w:pPr>
        <w:tabs>
          <w:tab w:val="left" w:pos="1695"/>
        </w:tabs>
      </w:pPr>
    </w:p>
    <w:p w14:paraId="2DB2FF42">
      <w:pPr>
        <w:tabs>
          <w:tab w:val="left" w:pos="1695"/>
        </w:tabs>
      </w:pPr>
    </w:p>
    <w:p w14:paraId="0D4D1160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118745</wp:posOffset>
            </wp:positionV>
            <wp:extent cx="1524000" cy="14389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3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«Утверждаю»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0C0493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Заведующий МБДОУ «Нижнеошминский детский сад» </w:t>
      </w:r>
    </w:p>
    <w:p w14:paraId="71D83B00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 Мубаракзянова Л.Р.</w:t>
      </w:r>
    </w:p>
    <w:p w14:paraId="6A5330C3">
      <w:pPr>
        <w:rPr>
          <w:rFonts w:ascii="Times New Roman" w:hAnsi="Times New Roman"/>
          <w:sz w:val="28"/>
          <w:szCs w:val="28"/>
        </w:rPr>
      </w:pPr>
    </w:p>
    <w:p w14:paraId="00C9F828">
      <w:pPr>
        <w:tabs>
          <w:tab w:val="left" w:pos="1695"/>
        </w:tabs>
        <w:rPr>
          <w:rFonts w:ascii="Times New Roman" w:hAnsi="Times New Roman"/>
          <w:b/>
          <w:sz w:val="40"/>
          <w:szCs w:val="40"/>
        </w:rPr>
      </w:pPr>
      <w:r>
        <w:tab/>
      </w:r>
      <w:r>
        <w:rPr>
          <w:rFonts w:ascii="Times New Roman" w:hAnsi="Times New Roman"/>
          <w:b/>
          <w:sz w:val="40"/>
          <w:szCs w:val="40"/>
        </w:rPr>
        <w:t>Меню на 1</w:t>
      </w:r>
      <w:r>
        <w:rPr>
          <w:rFonts w:hint="default" w:ascii="Times New Roman" w:hAnsi="Times New Roman"/>
          <w:b/>
          <w:sz w:val="40"/>
          <w:szCs w:val="40"/>
          <w:lang w:val="ru-RU"/>
        </w:rPr>
        <w:t xml:space="preserve"> сентября </w:t>
      </w:r>
      <w:r>
        <w:rPr>
          <w:rFonts w:ascii="Times New Roman" w:hAnsi="Times New Roman"/>
          <w:b/>
          <w:sz w:val="40"/>
          <w:szCs w:val="40"/>
        </w:rPr>
        <w:t>2025 года</w:t>
      </w:r>
    </w:p>
    <w:p w14:paraId="3941DCBB">
      <w:pPr>
        <w:tabs>
          <w:tab w:val="left" w:pos="1695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Группа дошкольного возраста от 3 до 7 лет</w:t>
      </w:r>
    </w:p>
    <w:tbl>
      <w:tblPr>
        <w:tblStyle w:val="3"/>
        <w:tblW w:w="1006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6458"/>
        <w:gridCol w:w="3079"/>
      </w:tblGrid>
      <w:tr w14:paraId="7CC5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6986" w:type="dxa"/>
            <w:gridSpan w:val="2"/>
            <w:vAlign w:val="bottom"/>
          </w:tcPr>
          <w:p w14:paraId="2DDBD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 день                               Наименование</w:t>
            </w:r>
          </w:p>
        </w:tc>
        <w:tc>
          <w:tcPr>
            <w:tcW w:w="3079" w:type="dxa"/>
            <w:vAlign w:val="bottom"/>
          </w:tcPr>
          <w:p w14:paraId="4EE0BC0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Выход</w:t>
            </w:r>
          </w:p>
        </w:tc>
      </w:tr>
      <w:tr w14:paraId="4ED4B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0065" w:type="dxa"/>
            <w:gridSpan w:val="3"/>
            <w:vAlign w:val="bottom"/>
          </w:tcPr>
          <w:p w14:paraId="51FE699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Завтрак</w:t>
            </w:r>
          </w:p>
        </w:tc>
      </w:tr>
      <w:tr w14:paraId="691F1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28" w:type="dxa"/>
            <w:vAlign w:val="bottom"/>
          </w:tcPr>
          <w:p w14:paraId="713E2177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14:paraId="201AE6E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вязк. пшенная с маслом</w:t>
            </w:r>
          </w:p>
        </w:tc>
        <w:tc>
          <w:tcPr>
            <w:tcW w:w="3079" w:type="dxa"/>
            <w:vAlign w:val="bottom"/>
          </w:tcPr>
          <w:p w14:paraId="1F02F7CB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4F2BA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753E316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14:paraId="09D0AFD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Кафейн.напиток с молоком </w:t>
            </w:r>
          </w:p>
        </w:tc>
        <w:tc>
          <w:tcPr>
            <w:tcW w:w="3079" w:type="dxa"/>
            <w:vAlign w:val="bottom"/>
          </w:tcPr>
          <w:p w14:paraId="3AEF61E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5198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12E9D92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14:paraId="1511178B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14:paraId="7F5A458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14:paraId="326F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46BCB7B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Второй завтрак</w:t>
            </w:r>
          </w:p>
        </w:tc>
      </w:tr>
      <w:tr w14:paraId="6005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6EC769C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14:paraId="4F4E4175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14:paraId="211EA7A3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14:paraId="4F9A3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45D8DA1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</w:tr>
      <w:tr w14:paraId="48B8D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262D554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14:paraId="56208198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Икра морковный</w:t>
            </w:r>
          </w:p>
        </w:tc>
        <w:tc>
          <w:tcPr>
            <w:tcW w:w="3079" w:type="dxa"/>
            <w:vAlign w:val="bottom"/>
          </w:tcPr>
          <w:p w14:paraId="70C022D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14:paraId="37BD6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2A5C989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14:paraId="4425BB04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кур./б.</w:t>
            </w:r>
          </w:p>
        </w:tc>
        <w:tc>
          <w:tcPr>
            <w:tcW w:w="3079" w:type="dxa"/>
            <w:vAlign w:val="bottom"/>
          </w:tcPr>
          <w:p w14:paraId="30AAEA18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3DF5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4C1C5138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14:paraId="4F3255FA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14:paraId="6F5CD883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30CC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0D589115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14:paraId="2CF1027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Компот из с/ф</w:t>
            </w:r>
          </w:p>
        </w:tc>
        <w:tc>
          <w:tcPr>
            <w:tcW w:w="3079" w:type="dxa"/>
            <w:vAlign w:val="bottom"/>
          </w:tcPr>
          <w:p w14:paraId="49859FBA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3B31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center"/>
          </w:tcPr>
          <w:p w14:paraId="516FC3F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14:paraId="6DDCFF54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14:paraId="274164D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14:paraId="27F0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001D8C2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14:paraId="710A9E9A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14:paraId="25B2ABC0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14:paraId="59C99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362520D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Уплотненный полдник</w:t>
            </w:r>
          </w:p>
        </w:tc>
      </w:tr>
      <w:tr w14:paraId="68A58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4920AB83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14:paraId="68073065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кипячен.</w:t>
            </w:r>
          </w:p>
        </w:tc>
        <w:tc>
          <w:tcPr>
            <w:tcW w:w="3079" w:type="dxa"/>
            <w:vAlign w:val="bottom"/>
          </w:tcPr>
          <w:p w14:paraId="21D8415A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14:paraId="24EFF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67C80CDD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14:paraId="5B16F0B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14:paraId="43600BC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14:paraId="193D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1364E10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14:paraId="65E75E7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14:paraId="35958309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14:paraId="5B6F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0E56B17B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14:paraId="62A5C44D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14:paraId="72620B35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0D53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6FA51B80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14:paraId="4E902B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Кондит.изделие</w:t>
            </w:r>
          </w:p>
        </w:tc>
        <w:tc>
          <w:tcPr>
            <w:tcW w:w="3079" w:type="dxa"/>
            <w:vAlign w:val="bottom"/>
          </w:tcPr>
          <w:p w14:paraId="3515B3EC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14:paraId="5D2F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18D0943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14:paraId="6D51EBB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14:paraId="4D461626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14:paraId="2B1D6263">
      <w:pPr>
        <w:tabs>
          <w:tab w:val="left" w:pos="1695"/>
        </w:tabs>
      </w:pPr>
    </w:p>
    <w:p w14:paraId="657A0BC3">
      <w:pPr>
        <w:tabs>
          <w:tab w:val="left" w:pos="1695"/>
        </w:tabs>
      </w:pPr>
    </w:p>
    <w:p w14:paraId="69F2698D">
      <w:pPr>
        <w:tabs>
          <w:tab w:val="left" w:pos="1695"/>
        </w:tabs>
      </w:pPr>
    </w:p>
    <w:p w14:paraId="41F5231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82D"/>
    <w:rsid w:val="00150005"/>
    <w:rsid w:val="001F23BB"/>
    <w:rsid w:val="00231B7A"/>
    <w:rsid w:val="00274034"/>
    <w:rsid w:val="004460EA"/>
    <w:rsid w:val="00586269"/>
    <w:rsid w:val="005E290F"/>
    <w:rsid w:val="005F4E66"/>
    <w:rsid w:val="006B7B00"/>
    <w:rsid w:val="0072686A"/>
    <w:rsid w:val="00775183"/>
    <w:rsid w:val="00875F97"/>
    <w:rsid w:val="00894241"/>
    <w:rsid w:val="008C1861"/>
    <w:rsid w:val="009463E3"/>
    <w:rsid w:val="009601DD"/>
    <w:rsid w:val="009D7931"/>
    <w:rsid w:val="00A25071"/>
    <w:rsid w:val="00B37F00"/>
    <w:rsid w:val="00B438A0"/>
    <w:rsid w:val="00B53D59"/>
    <w:rsid w:val="00BD282D"/>
    <w:rsid w:val="00D075BE"/>
    <w:rsid w:val="00EE5419"/>
    <w:rsid w:val="00F16C2E"/>
    <w:rsid w:val="00FD3733"/>
    <w:rsid w:val="613D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217</Words>
  <Characters>1237</Characters>
  <Lines>10</Lines>
  <Paragraphs>2</Paragraphs>
  <TotalTime>20</TotalTime>
  <ScaleCrop>false</ScaleCrop>
  <LinksUpToDate>false</LinksUpToDate>
  <CharactersWithSpaces>1452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2025-04-14T05:44:00Z</dcterms:created>
  <dc:creator>Admin</dc:creator>
  <cp:lastModifiedBy>Ляйсан</cp:lastModifiedBy>
  <cp:lastPrinted>2025-08-18T04:16:00Z</cp:lastPrinted>
  <dcterms:modified xsi:type="dcterms:W3CDTF">2025-09-01T05:55:15Z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12A874195EED46E587B86B883FDAA479_12</vt:lpwstr>
  </property>
</Properties>
</file>